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CD" w:rsidRPr="00117CCD" w:rsidRDefault="00117CCD" w:rsidP="00117CCD">
      <w:pPr>
        <w:jc w:val="center"/>
        <w:rPr>
          <w:sz w:val="24"/>
          <w:szCs w:val="24"/>
        </w:rPr>
      </w:pPr>
      <w:r w:rsidRPr="00117CCD">
        <w:rPr>
          <w:sz w:val="24"/>
          <w:szCs w:val="24"/>
        </w:rPr>
        <w:t xml:space="preserve">Energy </w:t>
      </w:r>
      <w:proofErr w:type="spellStart"/>
      <w:r w:rsidRPr="00117CCD">
        <w:rPr>
          <w:sz w:val="24"/>
          <w:szCs w:val="24"/>
        </w:rPr>
        <w:t>Flocabulary</w:t>
      </w:r>
      <w:proofErr w:type="spellEnd"/>
      <w:r w:rsidRPr="00117CCD">
        <w:rPr>
          <w:sz w:val="24"/>
          <w:szCs w:val="24"/>
        </w:rPr>
        <w:t xml:space="preserve"> Song</w:t>
      </w:r>
    </w:p>
    <w:p w:rsidR="00117CCD" w:rsidRDefault="00117CC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hyperlink r:id="rId5" w:anchor="T0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Intro</w:t>
        </w:r>
      </w:hyperlink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6" w:anchor="T1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We don’t get it when we rest; we get it from food</w:t>
        </w:r>
      </w:hyperlink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If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7" w:anchor="T2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you’re a cow and we eat you, we get it from you</w:t>
        </w:r>
      </w:hyperlink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Cannibals get it from eating dudes</w:t>
      </w:r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Cows get it from eating the grass that they chew.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8" w:anchor="T3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Grass and plants get it from sun’s rays</w:t>
        </w:r>
      </w:hyperlink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Using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9" w:anchor="T4" w:history="1">
        <w:r w:rsidRPr="00117CCD">
          <w:rPr>
            <w:rStyle w:val="blank"/>
            <w:rFonts w:ascii="Arial" w:hAnsi="Arial" w:cs="Arial"/>
            <w:color w:val="0066CC"/>
            <w:sz w:val="24"/>
            <w:szCs w:val="24"/>
            <w:bdr w:val="none" w:sz="0" w:space="0" w:color="auto" w:frame="1"/>
            <w:shd w:val="clear" w:color="auto" w:fill="FFFFFF"/>
          </w:rPr>
          <w:t>photosynthesis</w:t>
        </w:r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, work even on Sundays</w:t>
        </w:r>
      </w:hyperlink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10" w:anchor="T5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Light hits carbon dioxide in the plant</w:t>
        </w:r>
      </w:hyperlink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Makes carbohydrates and some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117CCD">
        <w:rPr>
          <w:rStyle w:val="blan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oxygen</w:t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11" w:anchor="T6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You can’t destroy it, but you can move it</w:t>
        </w:r>
      </w:hyperlink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You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12" w:anchor="T7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can’t create it, but you can use it</w:t>
        </w:r>
      </w:hyperlink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You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13" w:anchor="T8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want your car to move? Burn some</w:t>
        </w:r>
        <w:r w:rsidRPr="00117CCD">
          <w:rPr>
            <w:rStyle w:val="apple-converted-space"/>
            <w:rFonts w:ascii="Arial" w:hAnsi="Arial" w:cs="Arial"/>
            <w:color w:val="0066CC"/>
            <w:sz w:val="24"/>
            <w:szCs w:val="24"/>
            <w:shd w:val="clear" w:color="auto" w:fill="FFFFFF"/>
          </w:rPr>
          <w:t> </w:t>
        </w:r>
        <w:r w:rsidRPr="00117CCD">
          <w:rPr>
            <w:rStyle w:val="blank"/>
            <w:rFonts w:ascii="Arial" w:hAnsi="Arial" w:cs="Arial"/>
            <w:color w:val="0066CC"/>
            <w:sz w:val="24"/>
            <w:szCs w:val="24"/>
            <w:bdr w:val="none" w:sz="0" w:space="0" w:color="auto" w:frame="1"/>
            <w:shd w:val="clear" w:color="auto" w:fill="FFFFFF"/>
          </w:rPr>
          <w:t>fossil</w:t>
        </w:r>
        <w:r w:rsidRPr="00117CCD">
          <w:rPr>
            <w:rStyle w:val="apple-converted-space"/>
            <w:rFonts w:ascii="Arial" w:hAnsi="Arial" w:cs="Arial"/>
            <w:color w:val="0066CC"/>
            <w:sz w:val="24"/>
            <w:szCs w:val="24"/>
            <w:shd w:val="clear" w:color="auto" w:fill="FFFFFF"/>
          </w:rPr>
          <w:t> </w:t>
        </w:r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fuels</w:t>
        </w:r>
      </w:hyperlink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But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14" w:anchor="T9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just know that oil’s something we cannot renew</w:t>
        </w:r>
      </w:hyperlink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But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15" w:anchor="T10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solar panels</w:t>
        </w:r>
      </w:hyperlink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16" w:anchor="T11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windmills</w:t>
        </w:r>
      </w:hyperlink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17" w:anchor="T12" w:history="1">
        <w:r w:rsidRPr="00117CCD">
          <w:rPr>
            <w:rStyle w:val="blank"/>
            <w:rFonts w:ascii="Arial" w:hAnsi="Arial" w:cs="Arial"/>
            <w:color w:val="0066CC"/>
            <w:sz w:val="24"/>
            <w:szCs w:val="24"/>
            <w:bdr w:val="none" w:sz="0" w:space="0" w:color="auto" w:frame="1"/>
            <w:shd w:val="clear" w:color="auto" w:fill="FFFFFF"/>
          </w:rPr>
          <w:t>hydroelectric</w:t>
        </w:r>
        <w:r w:rsidRPr="00117CCD">
          <w:rPr>
            <w:rStyle w:val="apple-converted-space"/>
            <w:rFonts w:ascii="Arial" w:hAnsi="Arial" w:cs="Arial"/>
            <w:color w:val="0066CC"/>
            <w:sz w:val="24"/>
            <w:szCs w:val="24"/>
            <w:shd w:val="clear" w:color="auto" w:fill="FFFFFF"/>
          </w:rPr>
          <w:t> </w:t>
        </w:r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dams</w:t>
        </w:r>
      </w:hyperlink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All give us energy again and again.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We can even get energy stored in the Earth</w:t>
      </w:r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18" w:anchor="T13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It’s geothermal heat from the core of the Earth</w:t>
        </w:r>
      </w:hyperlink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19" w:anchor="T14" w:history="1">
        <w:r w:rsidRPr="00117CCD">
          <w:rPr>
            <w:rStyle w:val="Hyperlink"/>
            <w:rFonts w:ascii="Arial" w:hAnsi="Arial" w:cs="Arial"/>
            <w:i/>
            <w:iCs/>
            <w:color w:val="0066CC"/>
            <w:sz w:val="24"/>
            <w:szCs w:val="24"/>
            <w:u w:val="none"/>
            <w:bdr w:val="none" w:sz="0" w:space="0" w:color="auto" w:frame="1"/>
          </w:rPr>
          <w:t>It’s that uh-</w:t>
        </w:r>
        <w:proofErr w:type="spellStart"/>
        <w:r w:rsidRPr="00117CCD">
          <w:rPr>
            <w:rStyle w:val="Hyperlink"/>
            <w:rFonts w:ascii="Arial" w:hAnsi="Arial" w:cs="Arial"/>
            <w:i/>
            <w:iCs/>
            <w:color w:val="0066CC"/>
            <w:sz w:val="24"/>
            <w:szCs w:val="24"/>
            <w:u w:val="none"/>
            <w:bdr w:val="none" w:sz="0" w:space="0" w:color="auto" w:frame="1"/>
          </w:rPr>
          <w:t>tigga</w:t>
        </w:r>
        <w:proofErr w:type="spellEnd"/>
        <w:r w:rsidRPr="00117CCD">
          <w:rPr>
            <w:rStyle w:val="Hyperlink"/>
            <w:rFonts w:ascii="Arial" w:hAnsi="Arial" w:cs="Arial"/>
            <w:i/>
            <w:iCs/>
            <w:color w:val="0066CC"/>
            <w:sz w:val="24"/>
            <w:szCs w:val="24"/>
            <w:u w:val="none"/>
            <w:bdr w:val="none" w:sz="0" w:space="0" w:color="auto" w:frame="1"/>
          </w:rPr>
          <w:t>-uh, it’s the energy</w:t>
        </w:r>
      </w:hyperlink>
      <w:r w:rsidRPr="00117CCD">
        <w:rPr>
          <w:rStyle w:val="hook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17CCD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17CCD">
        <w:rPr>
          <w:rStyle w:val="hook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Ooh, it’s inside me.</w:t>
      </w:r>
      <w:r w:rsidRPr="00117CCD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17CCD">
        <w:rPr>
          <w:rStyle w:val="hook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Can you feel it? You feel it? It’s the energy.</w:t>
      </w:r>
      <w:r w:rsidRPr="00117CCD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17CCD">
        <w:rPr>
          <w:rStyle w:val="hook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It’s letting us move whenever we step in the room</w:t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20" w:anchor="T15" w:history="1">
        <w:r w:rsidRPr="00117CCD">
          <w:rPr>
            <w:rStyle w:val="blank"/>
            <w:rFonts w:ascii="Arial" w:hAnsi="Arial" w:cs="Arial"/>
            <w:color w:val="0066CC"/>
            <w:sz w:val="24"/>
            <w:szCs w:val="24"/>
            <w:bdr w:val="none" w:sz="0" w:space="0" w:color="auto" w:frame="1"/>
            <w:shd w:val="clear" w:color="auto" w:fill="FFFFFF"/>
          </w:rPr>
          <w:t>Mechanical</w:t>
        </w:r>
        <w:r w:rsidRPr="00117CCD">
          <w:rPr>
            <w:rStyle w:val="apple-converted-space"/>
            <w:rFonts w:ascii="Arial" w:hAnsi="Arial" w:cs="Arial"/>
            <w:color w:val="0066CC"/>
            <w:sz w:val="24"/>
            <w:szCs w:val="24"/>
            <w:shd w:val="clear" w:color="auto" w:fill="FFFFFF"/>
          </w:rPr>
          <w:t> </w:t>
        </w:r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energy’s all about that movement</w:t>
        </w:r>
      </w:hyperlink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So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21" w:anchor="T16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it’s what happens when you’re moving</w:t>
        </w:r>
      </w:hyperlink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Energy that’s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22" w:anchor="T17" w:history="1">
        <w:r w:rsidRPr="00117CCD">
          <w:rPr>
            <w:rStyle w:val="blank"/>
            <w:rFonts w:ascii="Arial" w:hAnsi="Arial" w:cs="Arial"/>
            <w:color w:val="0066CC"/>
            <w:sz w:val="24"/>
            <w:szCs w:val="24"/>
            <w:bdr w:val="none" w:sz="0" w:space="0" w:color="auto" w:frame="1"/>
            <w:shd w:val="clear" w:color="auto" w:fill="FFFFFF"/>
          </w:rPr>
          <w:t>potential</w:t>
        </w:r>
        <w:r w:rsidRPr="00117CCD">
          <w:rPr>
            <w:rStyle w:val="apple-converted-space"/>
            <w:rFonts w:ascii="Arial" w:hAnsi="Arial" w:cs="Arial"/>
            <w:color w:val="0066CC"/>
            <w:sz w:val="24"/>
            <w:szCs w:val="24"/>
            <w:shd w:val="clear" w:color="auto" w:fill="FFFFFF"/>
          </w:rPr>
          <w:t> </w:t>
        </w:r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is stored, ready to get you</w:t>
        </w:r>
      </w:hyperlink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Like a bow and arrow pulled back, or skiers when the snow’s packed.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They’re at the top of the mountain,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"Look at ’</w:t>
      </w:r>
      <w:proofErr w:type="spell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em</w:t>
      </w:r>
      <w:proofErr w:type="spellEnd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up there, I think I see some potential in ’</w:t>
      </w:r>
      <w:proofErr w:type="spell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em</w:t>
      </w:r>
      <w:proofErr w:type="spellEnd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."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23" w:anchor="T18" w:history="1">
        <w:r w:rsidRPr="00117CCD">
          <w:rPr>
            <w:rStyle w:val="blank"/>
            <w:rFonts w:ascii="Arial" w:hAnsi="Arial" w:cs="Arial"/>
            <w:color w:val="0066CC"/>
            <w:sz w:val="24"/>
            <w:szCs w:val="24"/>
            <w:bdr w:val="none" w:sz="0" w:space="0" w:color="auto" w:frame="1"/>
            <w:shd w:val="clear" w:color="auto" w:fill="FFFFFF"/>
          </w:rPr>
          <w:t>Kinetic</w:t>
        </w:r>
        <w:r w:rsidRPr="00117CCD">
          <w:rPr>
            <w:rStyle w:val="apple-converted-space"/>
            <w:rFonts w:ascii="Arial" w:hAnsi="Arial" w:cs="Arial"/>
            <w:color w:val="0066CC"/>
            <w:sz w:val="24"/>
            <w:szCs w:val="24"/>
            <w:shd w:val="clear" w:color="auto" w:fill="FFFFFF"/>
          </w:rPr>
          <w:t> </w:t>
        </w:r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energy’s when they go</w:t>
        </w:r>
      </w:hyperlink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 when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24" w:anchor="T19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the ball gets thrown</w:t>
        </w:r>
      </w:hyperlink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</w:p>
    <w:p w:rsidR="00117CCD" w:rsidRDefault="00117CC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17CCD" w:rsidRDefault="00117CC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17CCD" w:rsidRDefault="00117CC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63172" w:rsidRPr="00117CCD" w:rsidRDefault="00117CCD">
      <w:pPr>
        <w:rPr>
          <w:sz w:val="24"/>
          <w:szCs w:val="24"/>
        </w:rPr>
      </w:pP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Or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25" w:anchor="T20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 xml:space="preserve">you run real </w:t>
        </w:r>
        <w:proofErr w:type="gramStart"/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quick</w:t>
        </w:r>
        <w:proofErr w:type="gramEnd"/>
      </w:hyperlink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to get home.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26" w:anchor="T21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Chemical energy’s from those chemical bonds</w:t>
        </w:r>
      </w:hyperlink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the food we consume, </w:t>
      </w:r>
      <w:proofErr w:type="spell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nd</w:t>
      </w:r>
      <w:proofErr w:type="spellEnd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the wood that we burn.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27" w:anchor="T22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There’s</w:t>
        </w:r>
        <w:r w:rsidRPr="00117CCD">
          <w:rPr>
            <w:rStyle w:val="apple-converted-space"/>
            <w:rFonts w:ascii="Arial" w:hAnsi="Arial" w:cs="Arial"/>
            <w:color w:val="0066CC"/>
            <w:sz w:val="24"/>
            <w:szCs w:val="24"/>
            <w:shd w:val="clear" w:color="auto" w:fill="FFFFFF"/>
          </w:rPr>
          <w:t> </w:t>
        </w:r>
        <w:r w:rsidRPr="00117CCD">
          <w:rPr>
            <w:rStyle w:val="blank"/>
            <w:rFonts w:ascii="Arial" w:hAnsi="Arial" w:cs="Arial"/>
            <w:color w:val="0066CC"/>
            <w:sz w:val="24"/>
            <w:szCs w:val="24"/>
            <w:bdr w:val="none" w:sz="0" w:space="0" w:color="auto" w:frame="1"/>
            <w:shd w:val="clear" w:color="auto" w:fill="FFFFFF"/>
          </w:rPr>
          <w:t>chemical</w:t>
        </w:r>
        <w:r w:rsidRPr="00117CCD">
          <w:rPr>
            <w:rStyle w:val="apple-converted-space"/>
            <w:rFonts w:ascii="Arial" w:hAnsi="Arial" w:cs="Arial"/>
            <w:color w:val="0066CC"/>
            <w:sz w:val="24"/>
            <w:szCs w:val="24"/>
            <w:shd w:val="clear" w:color="auto" w:fill="FFFFFF"/>
          </w:rPr>
          <w:t> </w:t>
        </w:r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energy in the calories in tea</w:t>
        </w:r>
      </w:hyperlink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From tea leaves soaking up solar energy.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But hot tea has more energy than cold tea</w:t>
      </w:r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Yep, you guessed it: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28" w:anchor="T23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heat’s a form of energy.</w:t>
        </w:r>
        <w:r w:rsidRPr="00117CCD">
          <w:rPr>
            <w:rFonts w:ascii="Arial" w:hAnsi="Arial" w:cs="Arial"/>
            <w:color w:val="0066CC"/>
            <w:sz w:val="24"/>
            <w:szCs w:val="24"/>
            <w:shd w:val="clear" w:color="auto" w:fill="FFFFFF"/>
          </w:rPr>
          <w:br/>
        </w:r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They call it</w:t>
        </w:r>
        <w:r w:rsidRPr="00117CCD">
          <w:rPr>
            <w:rStyle w:val="apple-converted-space"/>
            <w:rFonts w:ascii="Arial" w:hAnsi="Arial" w:cs="Arial"/>
            <w:color w:val="0066CC"/>
            <w:sz w:val="24"/>
            <w:szCs w:val="24"/>
            <w:shd w:val="clear" w:color="auto" w:fill="FFFFFF"/>
          </w:rPr>
          <w:t> </w:t>
        </w:r>
        <w:r w:rsidRPr="00117CCD">
          <w:rPr>
            <w:rStyle w:val="blank"/>
            <w:rFonts w:ascii="Arial" w:hAnsi="Arial" w:cs="Arial"/>
            <w:color w:val="0066CC"/>
            <w:sz w:val="24"/>
            <w:szCs w:val="24"/>
            <w:bdr w:val="none" w:sz="0" w:space="0" w:color="auto" w:frame="1"/>
            <w:shd w:val="clear" w:color="auto" w:fill="FFFFFF"/>
          </w:rPr>
          <w:t>thermal</w:t>
        </w:r>
      </w:hyperlink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 like your thermal coat in the winter</w:t>
      </w:r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Which you need to keep your heat energy near </w:t>
      </w:r>
      <w:proofErr w:type="spell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ya</w:t>
      </w:r>
      <w:proofErr w:type="spellEnd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29" w:anchor="T24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Sound energy is what makes the speakers shake</w:t>
        </w:r>
      </w:hyperlink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vibrate, and Stevie Wonder thinks it’s great.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want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117CCD">
        <w:rPr>
          <w:rStyle w:val="blank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light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energy? Just set your microwave clock</w:t>
      </w:r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30" w:anchor="T25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It’s the light waves that make your popcorn go POP</w:t>
        </w:r>
      </w:hyperlink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31" w:anchor="T26" w:history="1">
        <w:r w:rsidRPr="00117CCD">
          <w:rPr>
            <w:rStyle w:val="blank"/>
            <w:rFonts w:ascii="Arial" w:hAnsi="Arial" w:cs="Arial"/>
            <w:color w:val="0066CC"/>
            <w:sz w:val="24"/>
            <w:szCs w:val="24"/>
            <w:bdr w:val="none" w:sz="0" w:space="0" w:color="auto" w:frame="1"/>
            <w:shd w:val="clear" w:color="auto" w:fill="FFFFFF"/>
          </w:rPr>
          <w:t>Electrons</w:t>
        </w:r>
        <w:r w:rsidRPr="00117CCD">
          <w:rPr>
            <w:rStyle w:val="apple-converted-space"/>
            <w:rFonts w:ascii="Arial" w:hAnsi="Arial" w:cs="Arial"/>
            <w:color w:val="0066CC"/>
            <w:sz w:val="24"/>
            <w:szCs w:val="24"/>
            <w:shd w:val="clear" w:color="auto" w:fill="FFFFFF"/>
          </w:rPr>
          <w:t> </w:t>
        </w:r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flow, that’s electrical, they don’t rest</w:t>
        </w:r>
      </w:hyperlink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Flow "Through the Wire" like </w:t>
      </w:r>
      <w:proofErr w:type="spell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Kanye</w:t>
      </w:r>
      <w:proofErr w:type="spellEnd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West.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hyperlink r:id="rId32" w:anchor="T27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Nuclear energy’s fission or</w:t>
        </w:r>
        <w:r w:rsidRPr="00117CCD">
          <w:rPr>
            <w:rStyle w:val="apple-converted-space"/>
            <w:rFonts w:ascii="Arial" w:hAnsi="Arial" w:cs="Arial"/>
            <w:color w:val="0066CC"/>
            <w:sz w:val="24"/>
            <w:szCs w:val="24"/>
            <w:shd w:val="clear" w:color="auto" w:fill="FFFFFF"/>
          </w:rPr>
          <w:t> </w:t>
        </w:r>
        <w:r w:rsidRPr="00117CCD">
          <w:rPr>
            <w:rStyle w:val="blank"/>
            <w:rFonts w:ascii="Arial" w:hAnsi="Arial" w:cs="Arial"/>
            <w:color w:val="0066CC"/>
            <w:sz w:val="24"/>
            <w:szCs w:val="24"/>
            <w:bdr w:val="none" w:sz="0" w:space="0" w:color="auto" w:frame="1"/>
            <w:shd w:val="clear" w:color="auto" w:fill="FFFFFF"/>
          </w:rPr>
          <w:t>fusion</w:t>
        </w:r>
      </w:hyperlink>
      <w:proofErr w:type="gramStart"/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Fission’s splitting atoms apart,</w:t>
      </w:r>
      <w:r w:rsidRPr="00117CC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33" w:anchor="T28" w:history="1"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 xml:space="preserve">fusion is </w:t>
        </w:r>
        <w:proofErr w:type="spellStart"/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fusin</w:t>
        </w:r>
        <w:proofErr w:type="spellEnd"/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’ ’</w:t>
        </w:r>
        <w:proofErr w:type="spellStart"/>
        <w:r w:rsidRPr="00117CCD">
          <w:rPr>
            <w:rStyle w:val="Hyperlink"/>
            <w:rFonts w:ascii="Arial" w:hAnsi="Arial" w:cs="Arial"/>
            <w:color w:val="0066CC"/>
            <w:sz w:val="24"/>
            <w:szCs w:val="24"/>
            <w:u w:val="none"/>
            <w:shd w:val="clear" w:color="auto" w:fill="FFFFFF"/>
          </w:rPr>
          <w:t>em</w:t>
        </w:r>
        <w:proofErr w:type="spellEnd"/>
        <w:r w:rsidRPr="00117CCD">
          <w:rPr>
            <w:rStyle w:val="apple-converted-space"/>
            <w:rFonts w:ascii="Arial" w:hAnsi="Arial" w:cs="Arial"/>
            <w:color w:val="0066CC"/>
            <w:sz w:val="24"/>
            <w:szCs w:val="24"/>
            <w:shd w:val="clear" w:color="auto" w:fill="FFFFFF"/>
          </w:rPr>
          <w:t> </w:t>
        </w:r>
      </w:hyperlink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r w:rsidRPr="00117CCD">
        <w:rPr>
          <w:rFonts w:ascii="Arial" w:hAnsi="Arial" w:cs="Arial"/>
          <w:color w:val="333333"/>
          <w:sz w:val="24"/>
          <w:szCs w:val="24"/>
        </w:rPr>
        <w:br/>
      </w:r>
      <w:bookmarkStart w:id="0" w:name="_GoBack"/>
      <w:bookmarkEnd w:id="0"/>
      <w:r w:rsidRPr="00117CCD">
        <w:rPr>
          <w:rStyle w:val="hook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117CCD">
        <w:rPr>
          <w:rStyle w:val="hook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"http://www.flocabulary.com/energy/" \l "T29" </w:instrText>
      </w:r>
      <w:r w:rsidRPr="00117CCD">
        <w:rPr>
          <w:rStyle w:val="hook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117CCD">
        <w:rPr>
          <w:rStyle w:val="Hyperlink"/>
          <w:rFonts w:ascii="Arial" w:hAnsi="Arial" w:cs="Arial"/>
          <w:i/>
          <w:iCs/>
          <w:color w:val="0066CC"/>
          <w:sz w:val="24"/>
          <w:szCs w:val="24"/>
          <w:u w:val="none"/>
          <w:bdr w:val="none" w:sz="0" w:space="0" w:color="auto" w:frame="1"/>
        </w:rPr>
        <w:t>It’s that uh-</w:t>
      </w:r>
      <w:proofErr w:type="spellStart"/>
      <w:r w:rsidRPr="00117CCD">
        <w:rPr>
          <w:rStyle w:val="Hyperlink"/>
          <w:rFonts w:ascii="Arial" w:hAnsi="Arial" w:cs="Arial"/>
          <w:i/>
          <w:iCs/>
          <w:color w:val="0066CC"/>
          <w:sz w:val="24"/>
          <w:szCs w:val="24"/>
          <w:u w:val="none"/>
          <w:bdr w:val="none" w:sz="0" w:space="0" w:color="auto" w:frame="1"/>
        </w:rPr>
        <w:t>tigga</w:t>
      </w:r>
      <w:proofErr w:type="spellEnd"/>
      <w:r w:rsidRPr="00117CCD">
        <w:rPr>
          <w:rStyle w:val="Hyperlink"/>
          <w:rFonts w:ascii="Arial" w:hAnsi="Arial" w:cs="Arial"/>
          <w:i/>
          <w:iCs/>
          <w:color w:val="0066CC"/>
          <w:sz w:val="24"/>
          <w:szCs w:val="24"/>
          <w:u w:val="none"/>
          <w:bdr w:val="none" w:sz="0" w:space="0" w:color="auto" w:frame="1"/>
        </w:rPr>
        <w:t>-uh, it’s the energy</w:t>
      </w:r>
      <w:r w:rsidRPr="00117CCD">
        <w:rPr>
          <w:rStyle w:val="hook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117CCD">
        <w:rPr>
          <w:rStyle w:val="hook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17CCD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17CCD">
        <w:rPr>
          <w:rStyle w:val="hook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Ooh, it’s inside me.</w:t>
      </w:r>
      <w:r w:rsidRPr="00117CCD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17CCD">
        <w:rPr>
          <w:rStyle w:val="hook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Can you feel it? You feel it? It’s the energy.</w:t>
      </w:r>
      <w:r w:rsidRPr="00117CCD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17CCD">
        <w:rPr>
          <w:rStyle w:val="hook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It’s letting us move whenever we step in the room</w:t>
      </w:r>
      <w:r w:rsidRPr="0011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sectPr w:rsidR="00563172" w:rsidRPr="00117CCD" w:rsidSect="00117CC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CD"/>
    <w:rsid w:val="00117CCD"/>
    <w:rsid w:val="0056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C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7CCD"/>
  </w:style>
  <w:style w:type="character" w:customStyle="1" w:styleId="blank">
    <w:name w:val="blank"/>
    <w:basedOn w:val="DefaultParagraphFont"/>
    <w:rsid w:val="00117CCD"/>
  </w:style>
  <w:style w:type="character" w:customStyle="1" w:styleId="hook">
    <w:name w:val="hook"/>
    <w:basedOn w:val="DefaultParagraphFont"/>
    <w:rsid w:val="00117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C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7CCD"/>
  </w:style>
  <w:style w:type="character" w:customStyle="1" w:styleId="blank">
    <w:name w:val="blank"/>
    <w:basedOn w:val="DefaultParagraphFont"/>
    <w:rsid w:val="00117CCD"/>
  </w:style>
  <w:style w:type="character" w:customStyle="1" w:styleId="hook">
    <w:name w:val="hook"/>
    <w:basedOn w:val="DefaultParagraphFont"/>
    <w:rsid w:val="0011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cabulary.com/energy/" TargetMode="External"/><Relationship Id="rId13" Type="http://schemas.openxmlformats.org/officeDocument/2006/relationships/hyperlink" Target="http://www.flocabulary.com/energy/" TargetMode="External"/><Relationship Id="rId18" Type="http://schemas.openxmlformats.org/officeDocument/2006/relationships/hyperlink" Target="http://www.flocabulary.com/energy/" TargetMode="External"/><Relationship Id="rId26" Type="http://schemas.openxmlformats.org/officeDocument/2006/relationships/hyperlink" Target="http://www.flocabulary.com/energ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locabulary.com/energy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flocabulary.com/energy/" TargetMode="External"/><Relationship Id="rId12" Type="http://schemas.openxmlformats.org/officeDocument/2006/relationships/hyperlink" Target="http://www.flocabulary.com/energy/" TargetMode="External"/><Relationship Id="rId17" Type="http://schemas.openxmlformats.org/officeDocument/2006/relationships/hyperlink" Target="http://www.flocabulary.com/energy/" TargetMode="External"/><Relationship Id="rId25" Type="http://schemas.openxmlformats.org/officeDocument/2006/relationships/hyperlink" Target="http://www.flocabulary.com/energy/" TargetMode="External"/><Relationship Id="rId33" Type="http://schemas.openxmlformats.org/officeDocument/2006/relationships/hyperlink" Target="http://www.flocabulary.com/energ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locabulary.com/energy/" TargetMode="External"/><Relationship Id="rId20" Type="http://schemas.openxmlformats.org/officeDocument/2006/relationships/hyperlink" Target="http://www.flocabulary.com/energy/" TargetMode="External"/><Relationship Id="rId29" Type="http://schemas.openxmlformats.org/officeDocument/2006/relationships/hyperlink" Target="http://www.flocabulary.com/energ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ocabulary.com/energy/" TargetMode="External"/><Relationship Id="rId11" Type="http://schemas.openxmlformats.org/officeDocument/2006/relationships/hyperlink" Target="http://www.flocabulary.com/energy/" TargetMode="External"/><Relationship Id="rId24" Type="http://schemas.openxmlformats.org/officeDocument/2006/relationships/hyperlink" Target="http://www.flocabulary.com/energy/" TargetMode="External"/><Relationship Id="rId32" Type="http://schemas.openxmlformats.org/officeDocument/2006/relationships/hyperlink" Target="http://www.flocabulary.com/energy/" TargetMode="External"/><Relationship Id="rId5" Type="http://schemas.openxmlformats.org/officeDocument/2006/relationships/hyperlink" Target="http://www.flocabulary.com/energy/" TargetMode="External"/><Relationship Id="rId15" Type="http://schemas.openxmlformats.org/officeDocument/2006/relationships/hyperlink" Target="http://www.flocabulary.com/energy/" TargetMode="External"/><Relationship Id="rId23" Type="http://schemas.openxmlformats.org/officeDocument/2006/relationships/hyperlink" Target="http://www.flocabulary.com/energy/" TargetMode="External"/><Relationship Id="rId28" Type="http://schemas.openxmlformats.org/officeDocument/2006/relationships/hyperlink" Target="http://www.flocabulary.com/energy/" TargetMode="External"/><Relationship Id="rId10" Type="http://schemas.openxmlformats.org/officeDocument/2006/relationships/hyperlink" Target="http://www.flocabulary.com/energy/" TargetMode="External"/><Relationship Id="rId19" Type="http://schemas.openxmlformats.org/officeDocument/2006/relationships/hyperlink" Target="http://www.flocabulary.com/energy/" TargetMode="External"/><Relationship Id="rId31" Type="http://schemas.openxmlformats.org/officeDocument/2006/relationships/hyperlink" Target="http://www.flocabulary.com/ener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cabulary.com/energy/" TargetMode="External"/><Relationship Id="rId14" Type="http://schemas.openxmlformats.org/officeDocument/2006/relationships/hyperlink" Target="http://www.flocabulary.com/energy/" TargetMode="External"/><Relationship Id="rId22" Type="http://schemas.openxmlformats.org/officeDocument/2006/relationships/hyperlink" Target="http://www.flocabulary.com/energy/" TargetMode="External"/><Relationship Id="rId27" Type="http://schemas.openxmlformats.org/officeDocument/2006/relationships/hyperlink" Target="http://www.flocabulary.com/energy/" TargetMode="External"/><Relationship Id="rId30" Type="http://schemas.openxmlformats.org/officeDocument/2006/relationships/hyperlink" Target="http://www.flocabulary.com/energy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2014-02-05T12:51:00Z</dcterms:created>
  <dcterms:modified xsi:type="dcterms:W3CDTF">2014-02-05T12:58:00Z</dcterms:modified>
</cp:coreProperties>
</file>